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1E" w:rsidRPr="000E5958" w:rsidRDefault="00BF791E" w:rsidP="00BF791E">
      <w:pPr>
        <w:jc w:val="center"/>
        <w:rPr>
          <w:b/>
        </w:rPr>
      </w:pPr>
      <w:proofErr w:type="spellStart"/>
      <w:r w:rsidRPr="000E5958">
        <w:rPr>
          <w:b/>
        </w:rPr>
        <w:t>Architecturae</w:t>
      </w:r>
      <w:proofErr w:type="spellEnd"/>
      <w:r w:rsidRPr="000E5958">
        <w:rPr>
          <w:b/>
        </w:rPr>
        <w:t xml:space="preserve"> et </w:t>
      </w:r>
      <w:proofErr w:type="spellStart"/>
      <w:r w:rsidRPr="000E5958">
        <w:rPr>
          <w:b/>
        </w:rPr>
        <w:t>Artibus</w:t>
      </w:r>
      <w:proofErr w:type="spellEnd"/>
    </w:p>
    <w:p w:rsidR="00BF791E" w:rsidRPr="000E5958" w:rsidRDefault="00BF791E" w:rsidP="00BF791E">
      <w:pPr>
        <w:jc w:val="center"/>
        <w:rPr>
          <w:b/>
        </w:rPr>
      </w:pPr>
      <w:r w:rsidRPr="000E5958">
        <w:rPr>
          <w:b/>
        </w:rPr>
        <w:t>Wykaz recenzentów rocznika 2012</w:t>
      </w:r>
    </w:p>
    <w:p w:rsidR="00BF791E" w:rsidRDefault="00BF791E"/>
    <w:p w:rsidR="00BF791E" w:rsidRDefault="00BF791E"/>
    <w:p w:rsidR="009A740F" w:rsidRDefault="009A740F" w:rsidP="00BF791E">
      <w:pPr>
        <w:jc w:val="center"/>
      </w:pPr>
      <w:r>
        <w:t xml:space="preserve">Aleksander </w:t>
      </w:r>
      <w:proofErr w:type="spellStart"/>
      <w:r>
        <w:t>Asanowicz</w:t>
      </w:r>
      <w:proofErr w:type="spellEnd"/>
    </w:p>
    <w:p w:rsidR="00BF791E" w:rsidRDefault="00BF791E" w:rsidP="00BF791E">
      <w:pPr>
        <w:jc w:val="center"/>
      </w:pPr>
      <w:proofErr w:type="spellStart"/>
      <w:r>
        <w:t>Yauheniya</w:t>
      </w:r>
      <w:proofErr w:type="spellEnd"/>
      <w:r>
        <w:t xml:space="preserve"> </w:t>
      </w:r>
      <w:proofErr w:type="spellStart"/>
      <w:r>
        <w:t>Ahranovich-Panamarova</w:t>
      </w:r>
      <w:proofErr w:type="spellEnd"/>
    </w:p>
    <w:p w:rsidR="009A740F" w:rsidRDefault="009A740F" w:rsidP="00BF791E">
      <w:pPr>
        <w:jc w:val="center"/>
      </w:pPr>
      <w:r>
        <w:t>Witold Czarnecki</w:t>
      </w:r>
    </w:p>
    <w:p w:rsidR="00BF791E" w:rsidRDefault="00BF791E" w:rsidP="00BF791E">
      <w:pPr>
        <w:jc w:val="center"/>
      </w:pPr>
      <w:r>
        <w:t>Grażyna Dąbrowska-Milewska</w:t>
      </w:r>
    </w:p>
    <w:p w:rsidR="00BF791E" w:rsidRDefault="00BF791E" w:rsidP="00BF791E">
      <w:pPr>
        <w:jc w:val="center"/>
      </w:pPr>
      <w:r>
        <w:t>Barbara Gronostajska</w:t>
      </w:r>
    </w:p>
    <w:p w:rsidR="009A740F" w:rsidRDefault="009A740F" w:rsidP="00BF791E">
      <w:pPr>
        <w:jc w:val="center"/>
      </w:pPr>
      <w:proofErr w:type="spellStart"/>
      <w:r>
        <w:t>Konstantinas</w:t>
      </w:r>
      <w:proofErr w:type="spellEnd"/>
      <w:r>
        <w:t xml:space="preserve"> </w:t>
      </w:r>
      <w:proofErr w:type="spellStart"/>
      <w:r>
        <w:t>Jakovlevas-Mateckis</w:t>
      </w:r>
      <w:proofErr w:type="spellEnd"/>
    </w:p>
    <w:p w:rsidR="00BF791E" w:rsidRDefault="00BF791E" w:rsidP="00BF791E">
      <w:pPr>
        <w:jc w:val="center"/>
      </w:pPr>
      <w:r>
        <w:t>Krystyna Januszkiewicz</w:t>
      </w:r>
    </w:p>
    <w:p w:rsidR="00BF791E" w:rsidRDefault="00BF791E" w:rsidP="00BF791E">
      <w:pPr>
        <w:jc w:val="center"/>
      </w:pPr>
      <w:r>
        <w:t>Wojciech Kosiński</w:t>
      </w:r>
    </w:p>
    <w:p w:rsidR="00BF791E" w:rsidRPr="00BF791E" w:rsidRDefault="00BF791E" w:rsidP="00BF791E">
      <w:pPr>
        <w:jc w:val="center"/>
      </w:pPr>
      <w:r w:rsidRPr="00BF791E">
        <w:t>Joanna Olenderek</w:t>
      </w:r>
    </w:p>
    <w:p w:rsidR="009A740F" w:rsidRDefault="009A740F" w:rsidP="00BF791E">
      <w:pPr>
        <w:jc w:val="center"/>
      </w:pPr>
      <w:r>
        <w:t>Bohdan Rymaszewski</w:t>
      </w:r>
    </w:p>
    <w:p w:rsidR="007C06CB" w:rsidRPr="00BF791E" w:rsidRDefault="007C06CB" w:rsidP="00BF791E">
      <w:pPr>
        <w:jc w:val="center"/>
      </w:pPr>
      <w:r w:rsidRPr="00BF791E">
        <w:t>Witold Werner</w:t>
      </w:r>
    </w:p>
    <w:p w:rsidR="008D2BE7" w:rsidRDefault="008D2BE7" w:rsidP="00BF791E">
      <w:pPr>
        <w:jc w:val="center"/>
      </w:pPr>
      <w:r>
        <w:t>Hanka Zaniewska</w:t>
      </w:r>
      <w:bookmarkStart w:id="0" w:name="_GoBack"/>
      <w:bookmarkEnd w:id="0"/>
    </w:p>
    <w:sectPr w:rsidR="008D2BE7" w:rsidSect="00CD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/>
  <w:defaultTabStop w:val="708"/>
  <w:hyphenationZone w:val="425"/>
  <w:characterSpacingControl w:val="doNotCompress"/>
  <w:compat/>
  <w:rsids>
    <w:rsidRoot w:val="00BA0386"/>
    <w:rsid w:val="00062F2C"/>
    <w:rsid w:val="000E5958"/>
    <w:rsid w:val="005766C9"/>
    <w:rsid w:val="007C06CB"/>
    <w:rsid w:val="008D2BE7"/>
    <w:rsid w:val="009A740F"/>
    <w:rsid w:val="00BA0386"/>
    <w:rsid w:val="00BF791E"/>
    <w:rsid w:val="00CD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Architektury</dc:creator>
  <cp:keywords/>
  <dc:description/>
  <cp:lastModifiedBy>Wydział Architektury</cp:lastModifiedBy>
  <cp:revision>8</cp:revision>
  <dcterms:created xsi:type="dcterms:W3CDTF">2012-12-12T13:21:00Z</dcterms:created>
  <dcterms:modified xsi:type="dcterms:W3CDTF">2013-05-16T13:40:00Z</dcterms:modified>
</cp:coreProperties>
</file>